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8BB2" w14:textId="469D1A0C" w:rsidR="00182D82" w:rsidRDefault="00A01345" w:rsidP="00A01345">
      <w:pPr>
        <w:jc w:val="center"/>
        <w:rPr>
          <w:rStyle w:val="Strong"/>
          <w:rFonts w:asciiTheme="majorEastAsia" w:eastAsiaTheme="majorEastAsia" w:hAnsiTheme="majorEastAsia" w:cs="Arial"/>
          <w:color w:val="500050"/>
          <w:shd w:val="clear" w:color="auto" w:fill="FFFFFF"/>
        </w:rPr>
      </w:pPr>
      <w:r w:rsidRPr="00A01345">
        <w:rPr>
          <w:rFonts w:ascii="Microsoft YaHei" w:eastAsia="Microsoft YaHei" w:hAnsi="Microsoft YaHei" w:cs="Microsoft JhengHei" w:hint="eastAsia"/>
          <w:b/>
          <w:bCs/>
          <w:sz w:val="72"/>
          <w:szCs w:val="56"/>
        </w:rPr>
        <w:t>動物狂想曲</w:t>
      </w:r>
    </w:p>
    <w:p w14:paraId="779AFEF5" w14:textId="261CC29C" w:rsidR="00182D82" w:rsidRPr="00182D82" w:rsidRDefault="00182D82" w:rsidP="00182D82">
      <w:pPr>
        <w:rPr>
          <w:rStyle w:val="Strong"/>
          <w:rFonts w:asciiTheme="majorEastAsia" w:eastAsiaTheme="majorEastAsia" w:hAnsiTheme="majorEastAsia" w:cs="Arial"/>
          <w:color w:val="500050"/>
          <w:shd w:val="clear" w:color="auto" w:fill="FFFFFF"/>
        </w:rPr>
      </w:pPr>
      <w:r w:rsidRPr="00182D82">
        <w:rPr>
          <w:rStyle w:val="Strong"/>
          <w:rFonts w:asciiTheme="majorEastAsia" w:eastAsiaTheme="majorEastAsia" w:hAnsiTheme="majorEastAsia" w:cs="Arial" w:hint="eastAsia"/>
          <w:color w:val="500050"/>
          <w:shd w:val="clear" w:color="auto" w:fill="FFFFFF"/>
        </w:rPr>
        <w:t>一、</w:t>
      </w:r>
      <w:r w:rsidR="00A01345">
        <w:rPr>
          <w:rStyle w:val="Strong"/>
          <w:rFonts w:asciiTheme="majorEastAsia" w:eastAsiaTheme="majorEastAsia" w:hAnsiTheme="majorEastAsia" w:cs="Arial" w:hint="eastAsia"/>
          <w:color w:val="500050"/>
          <w:shd w:val="clear" w:color="auto" w:fill="FFFFFF"/>
        </w:rPr>
        <w:t>立意</w:t>
      </w:r>
    </w:p>
    <w:p w14:paraId="51B4FD72" w14:textId="4D8DF8A9" w:rsidR="00A01345" w:rsidRPr="00A01345" w:rsidRDefault="00A01345" w:rsidP="00A01345">
      <w:pPr>
        <w:pStyle w:val="ListParagraph"/>
        <w:numPr>
          <w:ilvl w:val="0"/>
          <w:numId w:val="7"/>
        </w:numPr>
        <w:spacing w:before="120"/>
        <w:ind w:leftChars="0"/>
        <w:rPr>
          <w:rFonts w:ascii="PMingLiU" w:eastAsia="PMingLiU" w:hAnsi="PMingLiU"/>
          <w:color w:val="000000"/>
          <w:szCs w:val="24"/>
        </w:rPr>
      </w:pPr>
      <w:r w:rsidRPr="00A01345">
        <w:rPr>
          <w:rFonts w:ascii="PMingLiU" w:eastAsia="PMingLiU" w:hAnsi="PMingLiU" w:hint="eastAsia"/>
          <w:color w:val="000000"/>
          <w:szCs w:val="24"/>
        </w:rPr>
        <w:t>透過精彩的冒險情節，帶領讀者經歷一段奇幻旅程</w:t>
      </w:r>
      <w:r w:rsidR="00AC6159" w:rsidRPr="00A01345">
        <w:rPr>
          <w:rFonts w:ascii="PMingLiU" w:eastAsia="PMingLiU" w:hAnsi="PMingLiU" w:hint="eastAsia"/>
          <w:color w:val="000000"/>
          <w:szCs w:val="24"/>
        </w:rPr>
        <w:t>。</w:t>
      </w:r>
    </w:p>
    <w:p w14:paraId="41879573" w14:textId="6D89FA85" w:rsidR="00A01345" w:rsidRPr="00A01345" w:rsidRDefault="00A01345" w:rsidP="00A01345">
      <w:pPr>
        <w:pStyle w:val="ListParagraph"/>
        <w:numPr>
          <w:ilvl w:val="0"/>
          <w:numId w:val="7"/>
        </w:numPr>
        <w:spacing w:before="120"/>
        <w:ind w:leftChars="0"/>
        <w:rPr>
          <w:rFonts w:ascii="PMingLiU" w:eastAsia="PMingLiU" w:hAnsi="PMingLiU"/>
          <w:color w:val="000000"/>
          <w:szCs w:val="24"/>
        </w:rPr>
      </w:pPr>
      <w:r w:rsidRPr="00A01345">
        <w:rPr>
          <w:rFonts w:ascii="PMingLiU" w:eastAsia="PMingLiU" w:hAnsi="PMingLiU" w:hint="eastAsia"/>
          <w:color w:val="000000"/>
          <w:szCs w:val="24"/>
        </w:rPr>
        <w:t>主人公是動物，發揮動物的獨特個性，讓他們成為奇幻故事的主角</w:t>
      </w:r>
      <w:r w:rsidR="00AC6159" w:rsidRPr="00A01345">
        <w:rPr>
          <w:rFonts w:ascii="PMingLiU" w:eastAsia="PMingLiU" w:hAnsi="PMingLiU" w:hint="eastAsia"/>
          <w:color w:val="000000"/>
          <w:szCs w:val="24"/>
        </w:rPr>
        <w:t>。</w:t>
      </w:r>
    </w:p>
    <w:p w14:paraId="10340800" w14:textId="2F219266" w:rsidR="00182D82" w:rsidRPr="00A01345" w:rsidRDefault="00A01345" w:rsidP="00A01345">
      <w:pPr>
        <w:pStyle w:val="ListParagraph"/>
        <w:numPr>
          <w:ilvl w:val="0"/>
          <w:numId w:val="7"/>
        </w:numPr>
        <w:spacing w:before="120"/>
        <w:ind w:leftChars="0"/>
        <w:rPr>
          <w:rFonts w:ascii="PMingLiU" w:eastAsia="PMingLiU" w:hAnsi="PMingLiU"/>
          <w:color w:val="000000"/>
          <w:szCs w:val="24"/>
        </w:rPr>
      </w:pPr>
      <w:r w:rsidRPr="00A01345">
        <w:rPr>
          <w:rFonts w:ascii="PMingLiU" w:eastAsia="PMingLiU" w:hAnsi="PMingLiU" w:hint="eastAsia"/>
          <w:color w:val="000000"/>
          <w:szCs w:val="24"/>
        </w:rPr>
        <w:t>發揮創意，賦予動物全新的形象。如可透過故事帶出一</w:t>
      </w:r>
      <w:r w:rsidR="006F0974" w:rsidRPr="006F0974">
        <w:rPr>
          <w:rFonts w:ascii="PMingLiU" w:eastAsia="PMingLiU" w:hAnsi="PMingLiU" w:hint="eastAsia"/>
          <w:color w:val="000000"/>
          <w:szCs w:val="24"/>
        </w:rPr>
        <w:t>些</w:t>
      </w:r>
      <w:r w:rsidR="006C297C">
        <w:rPr>
          <w:rFonts w:ascii="PMingLiU" w:eastAsia="PMingLiU" w:hAnsi="PMingLiU" w:hint="eastAsia"/>
          <w:color w:val="000000"/>
          <w:szCs w:val="24"/>
        </w:rPr>
        <w:t>信</w:t>
      </w:r>
      <w:r w:rsidRPr="00A01345">
        <w:rPr>
          <w:rFonts w:ascii="PMingLiU" w:eastAsia="PMingLiU" w:hAnsi="PMingLiU" w:hint="eastAsia"/>
          <w:color w:val="000000"/>
          <w:szCs w:val="24"/>
        </w:rPr>
        <w:t>息或價值觀，</w:t>
      </w:r>
      <w:r w:rsidR="006F0974">
        <w:rPr>
          <w:rFonts w:ascii="PMingLiU" w:eastAsia="PMingLiU" w:hAnsi="PMingLiU" w:hint="eastAsia"/>
          <w:color w:val="000000"/>
          <w:szCs w:val="24"/>
        </w:rPr>
        <w:t>讓</w:t>
      </w:r>
      <w:r w:rsidRPr="00A01345">
        <w:rPr>
          <w:rFonts w:ascii="PMingLiU" w:eastAsia="PMingLiU" w:hAnsi="PMingLiU" w:hint="eastAsia"/>
          <w:color w:val="000000"/>
          <w:szCs w:val="24"/>
        </w:rPr>
        <w:t>故事更具深度。</w:t>
      </w:r>
    </w:p>
    <w:p w14:paraId="37239961" w14:textId="77777777" w:rsidR="00182D82" w:rsidRPr="001344DA" w:rsidRDefault="00182D82" w:rsidP="00182D82">
      <w:pPr>
        <w:rPr>
          <w:rFonts w:ascii="PMingLiU" w:eastAsia="PMingLiU" w:hAnsi="PMingLiU"/>
          <w:color w:val="000000"/>
          <w:szCs w:val="24"/>
        </w:rPr>
      </w:pPr>
    </w:p>
    <w:p w14:paraId="6BBFEC9C" w14:textId="29DD39E1" w:rsidR="00182D82" w:rsidRDefault="00182D82" w:rsidP="00A01345">
      <w:pPr>
        <w:spacing w:after="120"/>
        <w:rPr>
          <w:rStyle w:val="Strong"/>
          <w:rFonts w:asciiTheme="majorEastAsia" w:eastAsiaTheme="majorEastAsia" w:hAnsiTheme="majorEastAsia" w:cs="Arial"/>
          <w:color w:val="500050"/>
          <w:shd w:val="clear" w:color="auto" w:fill="FFFFFF"/>
        </w:rPr>
      </w:pPr>
      <w:r w:rsidRPr="00182D82">
        <w:rPr>
          <w:rStyle w:val="Strong"/>
          <w:rFonts w:asciiTheme="majorEastAsia" w:eastAsiaTheme="majorEastAsia" w:hAnsiTheme="majorEastAsia" w:cs="Arial" w:hint="eastAsia"/>
          <w:color w:val="500050"/>
          <w:shd w:val="clear" w:color="auto" w:fill="FFFFFF"/>
        </w:rPr>
        <w:t>二、</w:t>
      </w:r>
      <w:r w:rsidR="00A01345" w:rsidRPr="00A01345">
        <w:rPr>
          <w:rStyle w:val="Strong"/>
          <w:rFonts w:asciiTheme="majorEastAsia" w:eastAsiaTheme="majorEastAsia" w:hAnsiTheme="majorEastAsia" w:cs="Arial" w:hint="eastAsia"/>
          <w:color w:val="500050"/>
          <w:shd w:val="clear" w:color="auto" w:fill="FFFFFF"/>
        </w:rPr>
        <w:t>創作思考方向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6458"/>
      </w:tblGrid>
      <w:tr w:rsidR="00A01345" w14:paraId="75DD15FD" w14:textId="77777777" w:rsidTr="00A01345">
        <w:tc>
          <w:tcPr>
            <w:tcW w:w="1276" w:type="dxa"/>
          </w:tcPr>
          <w:p w14:paraId="18C2D956" w14:textId="77777777" w:rsidR="00A01345" w:rsidRDefault="00A01345" w:rsidP="006A4C18"/>
        </w:tc>
        <w:tc>
          <w:tcPr>
            <w:tcW w:w="6458" w:type="dxa"/>
          </w:tcPr>
          <w:p w14:paraId="06188619" w14:textId="77777777" w:rsidR="00A01345" w:rsidRDefault="00A01345" w:rsidP="006A4C18">
            <w:r>
              <w:rPr>
                <w:rFonts w:hint="eastAsia"/>
              </w:rPr>
              <w:t>思考方向</w:t>
            </w:r>
          </w:p>
        </w:tc>
      </w:tr>
      <w:tr w:rsidR="00A01345" w14:paraId="5B05374E" w14:textId="77777777" w:rsidTr="00A01345">
        <w:tc>
          <w:tcPr>
            <w:tcW w:w="1276" w:type="dxa"/>
          </w:tcPr>
          <w:p w14:paraId="3DA191DB" w14:textId="77777777" w:rsidR="00A01345" w:rsidRDefault="00A01345" w:rsidP="006A4C18">
            <w:r>
              <w:rPr>
                <w:rFonts w:hint="eastAsia"/>
              </w:rPr>
              <w:t>故事背景</w:t>
            </w:r>
          </w:p>
        </w:tc>
        <w:tc>
          <w:tcPr>
            <w:tcW w:w="6458" w:type="dxa"/>
          </w:tcPr>
          <w:p w14:paraId="7A655DA4" w14:textId="67AC7D32" w:rsidR="00A01345" w:rsidRDefault="00A01345" w:rsidP="006A4C18">
            <w:r>
              <w:rPr>
                <w:rFonts w:hint="eastAsia"/>
              </w:rPr>
              <w:t>是否</w:t>
            </w:r>
            <w:r w:rsidR="006F0974">
              <w:rPr>
                <w:rFonts w:hint="eastAsia"/>
              </w:rPr>
              <w:t>發生在</w:t>
            </w:r>
            <w:r>
              <w:rPr>
                <w:rFonts w:hint="eastAsia"/>
              </w:rPr>
              <w:t>動物世界的場</w:t>
            </w:r>
            <w:r w:rsidR="006F0974">
              <w:rPr>
                <w:rFonts w:hint="eastAsia"/>
              </w:rPr>
              <w:t>景</w:t>
            </w:r>
            <w:r>
              <w:rPr>
                <w:rFonts w:hint="eastAsia"/>
              </w:rPr>
              <w:t>？</w:t>
            </w:r>
          </w:p>
          <w:p w14:paraId="1DC649AD" w14:textId="77777777" w:rsidR="00A01345" w:rsidRDefault="00A01345" w:rsidP="006A4C18">
            <w:r>
              <w:rPr>
                <w:rFonts w:hint="eastAsia"/>
              </w:rPr>
              <w:t>主角的朋友是誰？他們擔任甚麼角色？他們有甚麼作用？</w:t>
            </w:r>
          </w:p>
        </w:tc>
      </w:tr>
      <w:tr w:rsidR="00A01345" w14:paraId="1ACCFC84" w14:textId="77777777" w:rsidTr="00A01345">
        <w:tc>
          <w:tcPr>
            <w:tcW w:w="1276" w:type="dxa"/>
          </w:tcPr>
          <w:p w14:paraId="722793C9" w14:textId="77777777" w:rsidR="00A01345" w:rsidRDefault="00A01345" w:rsidP="006A4C18">
            <w:r>
              <w:rPr>
                <w:rFonts w:hint="eastAsia"/>
              </w:rPr>
              <w:t>故事情節</w:t>
            </w:r>
          </w:p>
        </w:tc>
        <w:tc>
          <w:tcPr>
            <w:tcW w:w="6458" w:type="dxa"/>
          </w:tcPr>
          <w:p w14:paraId="735D67CC" w14:textId="35FA28D9" w:rsidR="00A01345" w:rsidRDefault="00A01345" w:rsidP="006A4C18">
            <w:r>
              <w:rPr>
                <w:rFonts w:hint="eastAsia"/>
              </w:rPr>
              <w:t>能否扣</w:t>
            </w:r>
            <w:r w:rsidR="006C297C">
              <w:rPr>
                <w:rFonts w:hint="eastAsia"/>
              </w:rPr>
              <w:t>緊</w:t>
            </w:r>
            <w:r>
              <w:rPr>
                <w:rFonts w:hint="eastAsia"/>
              </w:rPr>
              <w:t>「狂」字？</w:t>
            </w:r>
          </w:p>
          <w:p w14:paraId="6163FEF5" w14:textId="65CD561C" w:rsidR="00A01345" w:rsidRDefault="00A01345" w:rsidP="006A4C18">
            <w:r>
              <w:rPr>
                <w:rFonts w:hint="eastAsia"/>
              </w:rPr>
              <w:t>故事情節能否</w:t>
            </w:r>
            <w:r w:rsidR="006F0974">
              <w:rPr>
                <w:rFonts w:hint="eastAsia"/>
              </w:rPr>
              <w:t>在</w:t>
            </w:r>
            <w:r>
              <w:rPr>
                <w:rFonts w:hint="eastAsia"/>
              </w:rPr>
              <w:t>情理之中，但意料之外？</w:t>
            </w:r>
          </w:p>
          <w:p w14:paraId="5438F4F7" w14:textId="77777777" w:rsidR="00A01345" w:rsidRDefault="00A01345" w:rsidP="006A4C18">
            <w:r>
              <w:rPr>
                <w:rFonts w:hint="eastAsia"/>
              </w:rPr>
              <w:t>故事發展是否合理而沒有矛盾？</w:t>
            </w:r>
          </w:p>
          <w:p w14:paraId="281A7A27" w14:textId="77777777" w:rsidR="00A01345" w:rsidRDefault="00A01345" w:rsidP="006A4C18">
            <w:r>
              <w:rPr>
                <w:rFonts w:hint="eastAsia"/>
              </w:rPr>
              <w:t>主人公經歷的事能否發揮其動物的特性？</w:t>
            </w:r>
          </w:p>
        </w:tc>
      </w:tr>
      <w:tr w:rsidR="00A01345" w14:paraId="18BD416F" w14:textId="77777777" w:rsidTr="00A01345">
        <w:tc>
          <w:tcPr>
            <w:tcW w:w="1276" w:type="dxa"/>
          </w:tcPr>
          <w:p w14:paraId="45001F55" w14:textId="77777777" w:rsidR="00A01345" w:rsidRDefault="00A01345" w:rsidP="006A4C18">
            <w:r>
              <w:rPr>
                <w:rFonts w:hint="eastAsia"/>
              </w:rPr>
              <w:t>故事結局</w:t>
            </w:r>
          </w:p>
        </w:tc>
        <w:tc>
          <w:tcPr>
            <w:tcW w:w="6458" w:type="dxa"/>
          </w:tcPr>
          <w:p w14:paraId="30BECF61" w14:textId="58FDE5D8" w:rsidR="00A01345" w:rsidRDefault="00A01345" w:rsidP="006A4C18">
            <w:r>
              <w:rPr>
                <w:rFonts w:hint="eastAsia"/>
              </w:rPr>
              <w:t>結局有沒有</w:t>
            </w:r>
            <w:r w:rsidR="006C297C">
              <w:rPr>
                <w:rFonts w:hint="eastAsia"/>
              </w:rPr>
              <w:t>讓</w:t>
            </w:r>
            <w:r>
              <w:rPr>
                <w:rFonts w:hint="eastAsia"/>
              </w:rPr>
              <w:t>讀者</w:t>
            </w:r>
            <w:r w:rsidR="006C297C">
              <w:rPr>
                <w:rFonts w:hint="eastAsia"/>
              </w:rPr>
              <w:t>得到</w:t>
            </w:r>
            <w:r>
              <w:rPr>
                <w:rFonts w:hint="eastAsia"/>
              </w:rPr>
              <w:t>意外的驚喜？</w:t>
            </w:r>
          </w:p>
          <w:p w14:paraId="23268B5D" w14:textId="61C9191F" w:rsidR="00A01345" w:rsidRDefault="00A01345" w:rsidP="006A4C18">
            <w:r>
              <w:rPr>
                <w:rFonts w:hint="eastAsia"/>
              </w:rPr>
              <w:t>故事</w:t>
            </w:r>
            <w:r w:rsidR="008A4B1C">
              <w:rPr>
                <w:rFonts w:hint="eastAsia"/>
              </w:rPr>
              <w:t>有</w:t>
            </w:r>
            <w:r>
              <w:rPr>
                <w:rFonts w:hint="eastAsia"/>
              </w:rPr>
              <w:t>令讀者留下思考的空間</w:t>
            </w:r>
            <w:r w:rsidR="008A4B1C">
              <w:rPr>
                <w:rFonts w:hint="eastAsia"/>
              </w:rPr>
              <w:t>嗎</w:t>
            </w:r>
            <w:r>
              <w:rPr>
                <w:rFonts w:hint="eastAsia"/>
              </w:rPr>
              <w:t>？</w:t>
            </w:r>
          </w:p>
        </w:tc>
      </w:tr>
      <w:tr w:rsidR="00A01345" w14:paraId="62C435E6" w14:textId="77777777" w:rsidTr="00A01345">
        <w:tc>
          <w:tcPr>
            <w:tcW w:w="1276" w:type="dxa"/>
          </w:tcPr>
          <w:p w14:paraId="2F840037" w14:textId="77777777" w:rsidR="00A01345" w:rsidRDefault="00A01345" w:rsidP="006A4C18">
            <w:r>
              <w:rPr>
                <w:rFonts w:hint="eastAsia"/>
              </w:rPr>
              <w:t>故事主題</w:t>
            </w:r>
          </w:p>
        </w:tc>
        <w:tc>
          <w:tcPr>
            <w:tcW w:w="6458" w:type="dxa"/>
          </w:tcPr>
          <w:p w14:paraId="7608FCFE" w14:textId="77777777" w:rsidR="00A01345" w:rsidRDefault="00A01345" w:rsidP="006A4C18">
            <w:r>
              <w:rPr>
                <w:rFonts w:hint="eastAsia"/>
              </w:rPr>
              <w:t>故事帶出甚麼主題？</w:t>
            </w:r>
          </w:p>
          <w:p w14:paraId="51DE9342" w14:textId="77777777" w:rsidR="00A01345" w:rsidRDefault="00A01345" w:rsidP="006A4C18">
            <w:r>
              <w:rPr>
                <w:rFonts w:hint="eastAsia"/>
              </w:rPr>
              <w:t>狂想之餘，能否返回現實，反思生活？</w:t>
            </w:r>
          </w:p>
        </w:tc>
      </w:tr>
    </w:tbl>
    <w:p w14:paraId="3AF6F91D" w14:textId="12DAAE2C" w:rsidR="00A01345" w:rsidRDefault="00A01345" w:rsidP="00A01345">
      <w:pPr>
        <w:spacing w:before="120" w:after="120"/>
        <w:rPr>
          <w:rStyle w:val="Strong"/>
          <w:rFonts w:asciiTheme="majorEastAsia" w:eastAsiaTheme="majorEastAsia" w:hAnsiTheme="majorEastAsia" w:cs="Arial"/>
          <w:color w:val="500050"/>
          <w:shd w:val="clear" w:color="auto" w:fill="FFFFFF"/>
        </w:rPr>
      </w:pPr>
      <w:r>
        <w:rPr>
          <w:rStyle w:val="Strong"/>
          <w:rFonts w:asciiTheme="majorEastAsia" w:eastAsiaTheme="majorEastAsia" w:hAnsiTheme="majorEastAsia" w:cs="Arial" w:hint="eastAsia"/>
          <w:color w:val="500050"/>
          <w:shd w:val="clear" w:color="auto" w:fill="FFFFFF"/>
        </w:rPr>
        <w:t xml:space="preserve"> </w:t>
      </w:r>
      <w:r>
        <w:rPr>
          <w:rStyle w:val="Strong"/>
          <w:rFonts w:asciiTheme="majorEastAsia" w:eastAsiaTheme="majorEastAsia" w:hAnsiTheme="majorEastAsia" w:cs="Arial"/>
          <w:color w:val="500050"/>
          <w:shd w:val="clear" w:color="auto" w:fill="FFFFFF"/>
        </w:rPr>
        <w:t xml:space="preserve">   </w:t>
      </w:r>
      <w:r>
        <w:rPr>
          <w:rStyle w:val="Strong"/>
          <w:rFonts w:asciiTheme="majorEastAsia" w:eastAsiaTheme="majorEastAsia" w:hAnsiTheme="majorEastAsia" w:cs="Arial" w:hint="eastAsia"/>
          <w:color w:val="500050"/>
          <w:shd w:val="clear" w:color="auto" w:fill="FFFFFF"/>
        </w:rPr>
        <w:t>你的答案</w:t>
      </w:r>
      <w:proofErr w:type="gramStart"/>
      <w:r>
        <w:rPr>
          <w:rStyle w:val="Strong"/>
          <w:rFonts w:asciiTheme="majorEastAsia" w:eastAsiaTheme="majorEastAsia" w:hAnsiTheme="majorEastAsia" w:cs="Arial" w:hint="eastAsia"/>
          <w:color w:val="500050"/>
          <w:shd w:val="clear" w:color="auto" w:fill="FFFFFF"/>
        </w:rPr>
        <w:t>︰</w:t>
      </w:r>
      <w:proofErr w:type="gramEnd"/>
      <w:r>
        <w:rPr>
          <w:rStyle w:val="Strong"/>
          <w:rFonts w:asciiTheme="majorEastAsia" w:eastAsiaTheme="majorEastAsia" w:hAnsiTheme="majorEastAsia" w:cs="Arial"/>
          <w:color w:val="500050"/>
          <w:shd w:val="clear" w:color="auto" w:fill="FFFFFF"/>
        </w:rPr>
        <w:t xml:space="preserve">    </w:t>
      </w:r>
    </w:p>
    <w:tbl>
      <w:tblPr>
        <w:tblStyle w:val="TableGrid"/>
        <w:tblW w:w="7763" w:type="dxa"/>
        <w:tblInd w:w="562" w:type="dxa"/>
        <w:tblLook w:val="04A0" w:firstRow="1" w:lastRow="0" w:firstColumn="1" w:lastColumn="0" w:noHBand="0" w:noVBand="1"/>
      </w:tblPr>
      <w:tblGrid>
        <w:gridCol w:w="1280"/>
        <w:gridCol w:w="6483"/>
      </w:tblGrid>
      <w:tr w:rsidR="00A01345" w14:paraId="1E3B4252" w14:textId="77777777" w:rsidTr="00A01345">
        <w:trPr>
          <w:trHeight w:val="1052"/>
        </w:trPr>
        <w:tc>
          <w:tcPr>
            <w:tcW w:w="1280" w:type="dxa"/>
          </w:tcPr>
          <w:p w14:paraId="2FBF9E16" w14:textId="77777777" w:rsidR="00A01345" w:rsidRDefault="00A01345" w:rsidP="006A4C18">
            <w:r>
              <w:rPr>
                <w:rFonts w:hint="eastAsia"/>
              </w:rPr>
              <w:t>故事背景</w:t>
            </w:r>
          </w:p>
        </w:tc>
        <w:tc>
          <w:tcPr>
            <w:tcW w:w="6483" w:type="dxa"/>
          </w:tcPr>
          <w:p w14:paraId="65206F95" w14:textId="77777777" w:rsidR="00A01345" w:rsidRDefault="00A01345" w:rsidP="006A4C18"/>
          <w:p w14:paraId="28658CCF" w14:textId="77777777" w:rsidR="00A01345" w:rsidRDefault="00A01345" w:rsidP="006A4C18"/>
          <w:p w14:paraId="5AD7A755" w14:textId="77777777" w:rsidR="00A01345" w:rsidRDefault="00A01345" w:rsidP="006A4C18"/>
        </w:tc>
      </w:tr>
      <w:tr w:rsidR="00A01345" w14:paraId="4A91C0E2" w14:textId="77777777" w:rsidTr="00A01345">
        <w:trPr>
          <w:trHeight w:val="1388"/>
        </w:trPr>
        <w:tc>
          <w:tcPr>
            <w:tcW w:w="1280" w:type="dxa"/>
          </w:tcPr>
          <w:p w14:paraId="626C007B" w14:textId="77777777" w:rsidR="00A01345" w:rsidRDefault="00A01345" w:rsidP="006A4C18">
            <w:r>
              <w:rPr>
                <w:rFonts w:hint="eastAsia"/>
              </w:rPr>
              <w:t>故事情節</w:t>
            </w:r>
          </w:p>
        </w:tc>
        <w:tc>
          <w:tcPr>
            <w:tcW w:w="6483" w:type="dxa"/>
          </w:tcPr>
          <w:p w14:paraId="1DB7C5D2" w14:textId="77777777" w:rsidR="00A01345" w:rsidRDefault="00A01345" w:rsidP="006A4C18"/>
          <w:p w14:paraId="2E2CB8DF" w14:textId="77777777" w:rsidR="00A01345" w:rsidRDefault="00A01345" w:rsidP="006A4C18"/>
          <w:p w14:paraId="04BD039B" w14:textId="77777777" w:rsidR="00A01345" w:rsidRDefault="00A01345" w:rsidP="006A4C18"/>
          <w:p w14:paraId="623FF473" w14:textId="77777777" w:rsidR="00A01345" w:rsidRDefault="00A01345" w:rsidP="006A4C18"/>
        </w:tc>
      </w:tr>
      <w:tr w:rsidR="00A01345" w14:paraId="20B82E34" w14:textId="77777777" w:rsidTr="00A01345">
        <w:trPr>
          <w:trHeight w:val="1052"/>
        </w:trPr>
        <w:tc>
          <w:tcPr>
            <w:tcW w:w="1280" w:type="dxa"/>
          </w:tcPr>
          <w:p w14:paraId="54A18786" w14:textId="77777777" w:rsidR="00A01345" w:rsidRDefault="00A01345" w:rsidP="006A4C18">
            <w:r>
              <w:rPr>
                <w:rFonts w:hint="eastAsia"/>
              </w:rPr>
              <w:t>故事結局</w:t>
            </w:r>
          </w:p>
        </w:tc>
        <w:tc>
          <w:tcPr>
            <w:tcW w:w="6483" w:type="dxa"/>
          </w:tcPr>
          <w:p w14:paraId="53D90F52" w14:textId="77777777" w:rsidR="00A01345" w:rsidRDefault="00A01345" w:rsidP="006A4C18"/>
          <w:p w14:paraId="492DAF5B" w14:textId="77777777" w:rsidR="00A01345" w:rsidRDefault="00A01345" w:rsidP="006A4C18"/>
          <w:p w14:paraId="78AD057B" w14:textId="77777777" w:rsidR="00A01345" w:rsidRDefault="00A01345" w:rsidP="006A4C18"/>
        </w:tc>
      </w:tr>
      <w:tr w:rsidR="00A01345" w14:paraId="4E81D77A" w14:textId="77777777" w:rsidTr="00A01345">
        <w:trPr>
          <w:trHeight w:val="883"/>
        </w:trPr>
        <w:tc>
          <w:tcPr>
            <w:tcW w:w="1280" w:type="dxa"/>
          </w:tcPr>
          <w:p w14:paraId="54D157BB" w14:textId="77777777" w:rsidR="00A01345" w:rsidRDefault="00A01345" w:rsidP="006A4C18">
            <w:r>
              <w:rPr>
                <w:rFonts w:hint="eastAsia"/>
              </w:rPr>
              <w:t>故事主題</w:t>
            </w:r>
          </w:p>
        </w:tc>
        <w:tc>
          <w:tcPr>
            <w:tcW w:w="6483" w:type="dxa"/>
          </w:tcPr>
          <w:p w14:paraId="7E1F8EC6" w14:textId="77777777" w:rsidR="00A01345" w:rsidRDefault="00A01345" w:rsidP="006A4C18"/>
          <w:p w14:paraId="1BB54D13" w14:textId="77777777" w:rsidR="00A01345" w:rsidRDefault="00A01345" w:rsidP="006A4C18"/>
          <w:p w14:paraId="155A9138" w14:textId="77777777" w:rsidR="00A01345" w:rsidRDefault="00A01345" w:rsidP="006A4C18"/>
        </w:tc>
      </w:tr>
    </w:tbl>
    <w:p w14:paraId="37C765D9" w14:textId="77777777" w:rsidR="00182D82" w:rsidRPr="00A01345" w:rsidRDefault="00182D82" w:rsidP="00A01345">
      <w:pPr>
        <w:spacing w:line="20" w:lineRule="exact"/>
        <w:rPr>
          <w:sz w:val="2"/>
          <w:szCs w:val="2"/>
        </w:rPr>
      </w:pPr>
    </w:p>
    <w:sectPr w:rsidR="00182D82" w:rsidRPr="00A0134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C347" w14:textId="77777777" w:rsidR="0014356C" w:rsidRDefault="0014356C" w:rsidP="00182D82">
      <w:r>
        <w:separator/>
      </w:r>
    </w:p>
  </w:endnote>
  <w:endnote w:type="continuationSeparator" w:id="0">
    <w:p w14:paraId="6B9832B5" w14:textId="77777777" w:rsidR="0014356C" w:rsidRDefault="0014356C" w:rsidP="0018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246E" w14:textId="63E36463" w:rsidR="00182D82" w:rsidRDefault="00182D82" w:rsidP="00182D82">
    <w:pPr>
      <w:pStyle w:val="Footer"/>
      <w:jc w:val="center"/>
    </w:pPr>
    <w:r w:rsidRPr="00182D82">
      <w:rPr>
        <w:rFonts w:hint="eastAsia"/>
      </w:rPr>
      <w:t>香港教育城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30B8" w14:textId="77777777" w:rsidR="0014356C" w:rsidRDefault="0014356C" w:rsidP="00182D82">
      <w:r>
        <w:separator/>
      </w:r>
    </w:p>
  </w:footnote>
  <w:footnote w:type="continuationSeparator" w:id="0">
    <w:p w14:paraId="633DDA2A" w14:textId="77777777" w:rsidR="0014356C" w:rsidRDefault="0014356C" w:rsidP="00182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25D2" w14:textId="39F81801" w:rsidR="00182D82" w:rsidRDefault="00182D82">
    <w:pPr>
      <w:pStyle w:val="Header"/>
    </w:pPr>
    <w:r>
      <w:rPr>
        <w:rFonts w:hint="eastAsia"/>
      </w:rPr>
      <w:t>創作天地</w:t>
    </w:r>
    <w:proofErr w:type="gramStart"/>
    <w:r w:rsidRPr="00182D82">
      <w:rPr>
        <w:rFonts w:ascii="Microsoft YaHei" w:eastAsia="Microsoft YaHei" w:hAnsi="Microsoft YaHei" w:hint="eastAsia"/>
      </w:rPr>
      <w:t>──</w:t>
    </w:r>
    <w:proofErr w:type="gramEnd"/>
    <w:r w:rsidRPr="00182D82">
      <w:rPr>
        <w:rFonts w:hint="eastAsia"/>
      </w:rPr>
      <w:t>寫作指引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0E6CDC1F" wp14:editId="33583F44">
          <wp:simplePos x="0" y="0"/>
          <wp:positionH relativeFrom="page">
            <wp:align>right</wp:align>
          </wp:positionH>
          <wp:positionV relativeFrom="paragraph">
            <wp:posOffset>-521335</wp:posOffset>
          </wp:positionV>
          <wp:extent cx="7535049" cy="10658475"/>
          <wp:effectExtent l="0" t="0" r="8890" b="0"/>
          <wp:wrapNone/>
          <wp:docPr id="1" name="Picture 1" descr="A picture containing cartoon, clipart, screenshot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artoon, clipart, screenshot, illustr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049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2A51"/>
    <w:multiLevelType w:val="hybridMultilevel"/>
    <w:tmpl w:val="A686D7CA"/>
    <w:lvl w:ilvl="0" w:tplc="4FD61FB4">
      <w:start w:val="2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881C29"/>
    <w:multiLevelType w:val="hybridMultilevel"/>
    <w:tmpl w:val="0A2A71FC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96D8C"/>
    <w:multiLevelType w:val="hybridMultilevel"/>
    <w:tmpl w:val="D1C2A1F0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96AAF"/>
    <w:multiLevelType w:val="hybridMultilevel"/>
    <w:tmpl w:val="5574CF2C"/>
    <w:lvl w:ilvl="0" w:tplc="3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4" w15:restartNumberingAfterBreak="0">
    <w:nsid w:val="36B86BFC"/>
    <w:multiLevelType w:val="hybridMultilevel"/>
    <w:tmpl w:val="9334D44C"/>
    <w:lvl w:ilvl="0" w:tplc="88C0C07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67AF1"/>
    <w:multiLevelType w:val="hybridMultilevel"/>
    <w:tmpl w:val="27704162"/>
    <w:lvl w:ilvl="0" w:tplc="D6F85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FA4E86"/>
    <w:multiLevelType w:val="hybridMultilevel"/>
    <w:tmpl w:val="E5F45B44"/>
    <w:lvl w:ilvl="0" w:tplc="94C6E23E">
      <w:start w:val="1"/>
      <w:numFmt w:val="taiwaneseCountingThousand"/>
      <w:lvlText w:val="%1、"/>
      <w:lvlJc w:val="left"/>
      <w:pPr>
        <w:ind w:left="510" w:hanging="510"/>
      </w:pPr>
      <w:rPr>
        <w:rFonts w:eastAsia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63803294">
    <w:abstractNumId w:val="5"/>
  </w:num>
  <w:num w:numId="2" w16cid:durableId="366031541">
    <w:abstractNumId w:val="6"/>
  </w:num>
  <w:num w:numId="3" w16cid:durableId="2053115294">
    <w:abstractNumId w:val="0"/>
  </w:num>
  <w:num w:numId="4" w16cid:durableId="678234753">
    <w:abstractNumId w:val="3"/>
  </w:num>
  <w:num w:numId="5" w16cid:durableId="595792013">
    <w:abstractNumId w:val="1"/>
  </w:num>
  <w:num w:numId="6" w16cid:durableId="1834300809">
    <w:abstractNumId w:val="4"/>
  </w:num>
  <w:num w:numId="7" w16cid:durableId="1991713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82"/>
    <w:rsid w:val="00006F12"/>
    <w:rsid w:val="0014356C"/>
    <w:rsid w:val="00182D82"/>
    <w:rsid w:val="004146F7"/>
    <w:rsid w:val="006C297C"/>
    <w:rsid w:val="006F0974"/>
    <w:rsid w:val="008A4B1C"/>
    <w:rsid w:val="008E7627"/>
    <w:rsid w:val="00A01345"/>
    <w:rsid w:val="00AC6159"/>
    <w:rsid w:val="00B65AB4"/>
    <w:rsid w:val="00BD6E64"/>
    <w:rsid w:val="00C82EBC"/>
    <w:rsid w:val="00E35833"/>
    <w:rsid w:val="00F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F3BF0"/>
  <w15:chartTrackingRefBased/>
  <w15:docId w15:val="{23C34586-5408-48D8-90DA-5F5C7D65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7282"/>
    <w:rPr>
      <w:b/>
      <w:bCs/>
    </w:rPr>
  </w:style>
  <w:style w:type="paragraph" w:styleId="ListParagraph">
    <w:name w:val="List Paragraph"/>
    <w:basedOn w:val="Normal"/>
    <w:uiPriority w:val="34"/>
    <w:qFormat/>
    <w:rsid w:val="00FD7282"/>
    <w:pPr>
      <w:ind w:leftChars="200" w:left="480"/>
    </w:pPr>
  </w:style>
  <w:style w:type="table" w:styleId="TableGrid">
    <w:name w:val="Table Grid"/>
    <w:basedOn w:val="TableNormal"/>
    <w:uiPriority w:val="39"/>
    <w:rsid w:val="00FD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D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D82"/>
  </w:style>
  <w:style w:type="paragraph" w:styleId="Footer">
    <w:name w:val="footer"/>
    <w:basedOn w:val="Normal"/>
    <w:link w:val="FooterChar"/>
    <w:uiPriority w:val="99"/>
    <w:unhideWhenUsed/>
    <w:rsid w:val="00182D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D82"/>
  </w:style>
  <w:style w:type="paragraph" w:styleId="Revision">
    <w:name w:val="Revision"/>
    <w:hidden/>
    <w:uiPriority w:val="99"/>
    <w:semiHidden/>
    <w:rsid w:val="00AC6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6F8C-5A8B-4F0B-BE0F-4ADCAE59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 LOK PANG</dc:creator>
  <cp:keywords/>
  <dc:description/>
  <cp:lastModifiedBy>Alice Kwan</cp:lastModifiedBy>
  <cp:revision>7</cp:revision>
  <cp:lastPrinted>2023-05-24T01:32:00Z</cp:lastPrinted>
  <dcterms:created xsi:type="dcterms:W3CDTF">2023-05-24T01:48:00Z</dcterms:created>
  <dcterms:modified xsi:type="dcterms:W3CDTF">2023-05-24T08:27:00Z</dcterms:modified>
</cp:coreProperties>
</file>